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rtl w:val="0"/>
        </w:rPr>
        <w:t xml:space="preserve">Mid-sized Home with Community Amenities </w:t>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Online:</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NATURAL LIGHT IN THE HEART OF NATURE</w:t>
      </w:r>
    </w:p>
    <w:p w:rsidR="00000000" w:rsidDel="00000000" w:rsidP="00000000" w:rsidRDefault="00000000" w:rsidRPr="00000000" w14:paraId="00000006">
      <w:pPr>
        <w:spacing w:line="276" w:lineRule="auto"/>
        <w:rPr/>
      </w:pPr>
      <w:r w:rsidDel="00000000" w:rsidR="00000000" w:rsidRPr="00000000">
        <w:rPr>
          <w:b w:val="1"/>
          <w:rtl w:val="0"/>
        </w:rPr>
        <w:t xml:space="preserve">Imagine coming home</w:t>
      </w:r>
      <w:r w:rsidDel="00000000" w:rsidR="00000000" w:rsidRPr="00000000">
        <w:rPr>
          <w:rtl w:val="0"/>
        </w:rPr>
        <w:t xml:space="preserve"> to this gorgeous house in a desirable neighborhood. With an abundance of natural light, hardwood flooring and 9-foot-ceilings throughout, this two-story residence on a quiet street is the perfect spot for your family’s next chapter. Featuring a bright master bedroom and bath with huge walk-in closet and a second family room for spending quality time together, you will never run out of space. The enormous kitchen is appointed with appliances to make life easier and power bills lower. Enjoy afternoons on the home’s front porch, or stroll to the community swimming pool on shaded walking trails. It’s all here, ready for you to move in and make memories. Schedule a showing and see what we mean.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b w:val="1"/>
          <w:rtl w:val="0"/>
        </w:rPr>
        <w:t xml:space="preserve">Social Media:</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NATURAL LIGHT IN THE HEART OF NATURE - Windows galore in this gorgeous, 2-story home on a quiet street close to community amenities. You’ll love the large kitchen with efficient appliances, hardwood floors and 9-foot-ceilings -- luxurious details without the luxury price tag! Schedule a tour now!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b w:val="1"/>
          <w:rtl w:val="0"/>
        </w:rPr>
        <w:t xml:space="preserve">Print:</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NATURAL LIGHT IN THE HEART OF NATURE</w:t>
      </w:r>
    </w:p>
    <w:p w:rsidR="00000000" w:rsidDel="00000000" w:rsidP="00000000" w:rsidRDefault="00000000" w:rsidRPr="00000000" w14:paraId="00000010">
      <w:pPr>
        <w:spacing w:line="276" w:lineRule="auto"/>
        <w:rPr/>
      </w:pPr>
      <w:r w:rsidDel="00000000" w:rsidR="00000000" w:rsidRPr="00000000">
        <w:rPr>
          <w:b w:val="1"/>
          <w:rtl w:val="0"/>
        </w:rPr>
        <w:t xml:space="preserve">Imagine coming home</w:t>
      </w:r>
      <w:r w:rsidDel="00000000" w:rsidR="00000000" w:rsidRPr="00000000">
        <w:rPr>
          <w:rtl w:val="0"/>
        </w:rPr>
        <w:t xml:space="preserve"> to this gorgeous house in a desirable neighborhood. With an abundance of natural light, hardwood flooring and 9-foot-ceilings throughout, this two-story residence on a quiet street is the perfect spot for your family’s next chapter. Featuring a bright master bedroom and bath with huge walk-in closet, 3 other bedrooms, 2 hall baths, and a second family room for spending quality time together, you will never run out of living space. The enormous kitchen is appointed with sleek, brushed nickel appliances to make life easier and power bills lower. Enjoy afternoons on the home’s rambling front porch, or stroll to the community swimming pool on shaded walking trails. It’s all here, ready for you to move in and make memories. Schedule a showing and see what we mean.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