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Starter Home With Big Backyard 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Online: 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BASK IN BACKYARD BLISS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Clear your calendar</w:t>
      </w:r>
      <w:r w:rsidDel="00000000" w:rsidR="00000000" w:rsidRPr="00000000">
        <w:rPr>
          <w:rtl w:val="0"/>
        </w:rPr>
        <w:t xml:space="preserve"> and tour this welcoming home in a unique neighborhood. Spaciously designed, this home features large bedrooms, all with generous windows, a sunlight-filled kitchen, and a second sitting room perfect for relaxing with a book or having game night with the family. Get excited about a shaded backyard with stately oak trees and a privacy fence, all enticing you to host a summer barbecue with friends. With new carpet and linoleum and new, energy-efficient dishwasher, washer and dryer, this home is both practical and modern, just like you! Come see your new home today.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Social Media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BASK IN BACKYARD BLISS - This home offers stately oak trees and a privacy fence for your next gathering, PLUS new carpet and linoleum and energy-efficient appliances inside! Schedule a tour NOW!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Print: 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BASK IN BACKYARD BLISS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Clear your calendar </w:t>
      </w:r>
      <w:r w:rsidDel="00000000" w:rsidR="00000000" w:rsidRPr="00000000">
        <w:rPr>
          <w:rtl w:val="0"/>
        </w:rPr>
        <w:t xml:space="preserve">and tour this welcoming home in a unique neighborhood. Spaciously designed, this home features 3 large bedrooms, all with generous windows, a sunlight-filled kitchen, and a second sitting room perfect for relaxing with a book or having game night with the family. Both bathrooms have a tub and shower. Fresh paint throughout and immaculately clean! Get excited about a shaded backyard with stately oak trees and a privacy fence, all enticing you to host a summer barbecue with friends. With new carpet and linoleum and new, energy-efficient dishwasher, washer and dryer, this home is both practical and modern, just like you! Come see your new home today.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